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8B8C" w14:textId="44988724" w:rsidR="003F270B" w:rsidRPr="00DC72F8" w:rsidRDefault="00DC72F8" w:rsidP="00020FED">
      <w:pPr>
        <w:spacing w:after="0"/>
        <w:ind w:firstLine="0"/>
        <w:jc w:val="center"/>
        <w:rPr>
          <w:rFonts w:cs="Times New Roman"/>
          <w:b/>
          <w:sz w:val="40"/>
          <w:szCs w:val="40"/>
        </w:rPr>
      </w:pPr>
      <w:r w:rsidRPr="00DC72F8">
        <w:rPr>
          <w:rFonts w:cs="Times New Roman"/>
          <w:b/>
          <w:sz w:val="40"/>
          <w:szCs w:val="40"/>
        </w:rPr>
        <w:t xml:space="preserve">TÍTULO DEL </w:t>
      </w:r>
      <w:r w:rsidR="004236C2">
        <w:rPr>
          <w:rFonts w:cs="Times New Roman"/>
          <w:b/>
          <w:sz w:val="40"/>
          <w:szCs w:val="40"/>
        </w:rPr>
        <w:t>RESUMEN</w:t>
      </w:r>
      <w:r w:rsidRPr="00DC72F8">
        <w:rPr>
          <w:rFonts w:cs="Times New Roman"/>
          <w:b/>
          <w:sz w:val="40"/>
          <w:szCs w:val="40"/>
        </w:rPr>
        <w:t xml:space="preserve"> EN E</w:t>
      </w:r>
      <w:r>
        <w:rPr>
          <w:rFonts w:cs="Times New Roman"/>
          <w:b/>
          <w:sz w:val="40"/>
          <w:szCs w:val="40"/>
        </w:rPr>
        <w:t>SPAÑOL</w:t>
      </w:r>
    </w:p>
    <w:p w14:paraId="48D55D4A" w14:textId="4D871283" w:rsidR="003B1ACC" w:rsidRPr="004236C2" w:rsidRDefault="00DC72F8" w:rsidP="00020FED">
      <w:pPr>
        <w:spacing w:after="0"/>
        <w:ind w:firstLine="0"/>
        <w:jc w:val="center"/>
        <w:rPr>
          <w:rFonts w:cs="Times New Roman"/>
          <w:b/>
          <w:sz w:val="32"/>
          <w:szCs w:val="32"/>
        </w:rPr>
      </w:pPr>
      <w:r w:rsidRPr="004236C2">
        <w:rPr>
          <w:rFonts w:cs="Times New Roman"/>
          <w:b/>
          <w:sz w:val="32"/>
          <w:szCs w:val="32"/>
        </w:rPr>
        <w:t xml:space="preserve">TÍTULO DEL </w:t>
      </w:r>
      <w:r w:rsidR="004236C2">
        <w:rPr>
          <w:rFonts w:cs="Times New Roman"/>
          <w:b/>
          <w:sz w:val="32"/>
          <w:szCs w:val="32"/>
        </w:rPr>
        <w:t>RESUMEN</w:t>
      </w:r>
      <w:r w:rsidRPr="004236C2">
        <w:rPr>
          <w:rFonts w:cs="Times New Roman"/>
          <w:b/>
          <w:sz w:val="32"/>
          <w:szCs w:val="32"/>
        </w:rPr>
        <w:t xml:space="preserve"> EN INGLÉS</w:t>
      </w:r>
    </w:p>
    <w:p w14:paraId="3C68BB25" w14:textId="77777777" w:rsidR="00AE3F55" w:rsidRPr="004236C2" w:rsidRDefault="00AE3F55" w:rsidP="009441B5">
      <w:pPr>
        <w:spacing w:after="0"/>
        <w:rPr>
          <w:rFonts w:cs="Times New Roman"/>
          <w:szCs w:val="24"/>
        </w:rPr>
      </w:pPr>
    </w:p>
    <w:p w14:paraId="53765811" w14:textId="6C841FD9" w:rsidR="002829E7" w:rsidRPr="004236C2" w:rsidRDefault="002829E7" w:rsidP="00020FED">
      <w:pPr>
        <w:spacing w:after="0"/>
        <w:ind w:firstLine="0"/>
        <w:rPr>
          <w:rFonts w:cs="Times New Roman"/>
          <w:szCs w:val="24"/>
        </w:rPr>
      </w:pPr>
      <w:r w:rsidRPr="004236C2">
        <w:rPr>
          <w:rFonts w:cs="Times New Roman"/>
          <w:szCs w:val="24"/>
        </w:rPr>
        <w:t xml:space="preserve">PALABRAS CLAVE: </w:t>
      </w:r>
      <w:r w:rsidR="00DC72F8" w:rsidRPr="004236C2">
        <w:rPr>
          <w:rFonts w:cs="Times New Roman"/>
          <w:szCs w:val="24"/>
          <w:highlight w:val="yellow"/>
        </w:rPr>
        <w:t xml:space="preserve">entre 3 y </w:t>
      </w:r>
      <w:r w:rsidR="00DC72F8" w:rsidRPr="00D504F1">
        <w:rPr>
          <w:rFonts w:cs="Times New Roman"/>
          <w:szCs w:val="24"/>
          <w:highlight w:val="yellow"/>
        </w:rPr>
        <w:t>5</w:t>
      </w:r>
      <w:r w:rsidR="00D504F1" w:rsidRPr="00D504F1">
        <w:rPr>
          <w:rFonts w:cs="Times New Roman"/>
          <w:szCs w:val="24"/>
          <w:highlight w:val="yellow"/>
        </w:rPr>
        <w:t xml:space="preserve">, separadas </w:t>
      </w:r>
      <w:proofErr w:type="gramStart"/>
      <w:r w:rsidR="00D504F1" w:rsidRPr="00D504F1">
        <w:rPr>
          <w:rFonts w:cs="Times New Roman"/>
          <w:szCs w:val="24"/>
          <w:highlight w:val="yellow"/>
        </w:rPr>
        <w:t>por ;</w:t>
      </w:r>
      <w:proofErr w:type="gramEnd"/>
      <w:r w:rsidR="00DC72F8" w:rsidRPr="004236C2">
        <w:rPr>
          <w:rFonts w:cs="Times New Roman"/>
          <w:szCs w:val="24"/>
        </w:rPr>
        <w:t>.</w:t>
      </w:r>
    </w:p>
    <w:p w14:paraId="7E1D59D1" w14:textId="77777777" w:rsidR="003E16B6" w:rsidRPr="004236C2" w:rsidRDefault="003E16B6" w:rsidP="003E16B6">
      <w:pPr>
        <w:spacing w:after="0"/>
        <w:jc w:val="center"/>
        <w:rPr>
          <w:rFonts w:cs="Times New Roman"/>
          <w:szCs w:val="24"/>
        </w:rPr>
      </w:pPr>
    </w:p>
    <w:p w14:paraId="32D36611" w14:textId="7135F482" w:rsidR="003E16B6" w:rsidRDefault="00CE5599" w:rsidP="00020FED">
      <w:pPr>
        <w:spacing w:after="0"/>
        <w:ind w:firstLine="0"/>
        <w:rPr>
          <w:rFonts w:cs="Times New Roman"/>
          <w:szCs w:val="24"/>
        </w:rPr>
      </w:pPr>
      <w:r w:rsidRPr="004236C2">
        <w:rPr>
          <w:rFonts w:cs="Times New Roman"/>
          <w:szCs w:val="24"/>
        </w:rPr>
        <w:t>KEYWORDS:</w:t>
      </w:r>
      <w:r w:rsidR="00985132" w:rsidRPr="004236C2">
        <w:rPr>
          <w:rFonts w:cs="Times New Roman"/>
          <w:szCs w:val="24"/>
        </w:rPr>
        <w:t xml:space="preserve"> </w:t>
      </w:r>
    </w:p>
    <w:p w14:paraId="28F294EE" w14:textId="77777777" w:rsidR="004236C2" w:rsidRDefault="004236C2" w:rsidP="00985132">
      <w:pPr>
        <w:spacing w:after="0"/>
        <w:rPr>
          <w:rFonts w:cs="Times New Roman"/>
          <w:szCs w:val="24"/>
        </w:rPr>
      </w:pPr>
    </w:p>
    <w:p w14:paraId="5949D7CD" w14:textId="3C9C4FD2" w:rsidR="004236C2" w:rsidRPr="00836216" w:rsidRDefault="004236C2" w:rsidP="00020FED">
      <w:pPr>
        <w:spacing w:after="0"/>
        <w:ind w:firstLine="0"/>
        <w:rPr>
          <w:rFonts w:cs="Times New Roman"/>
          <w:szCs w:val="24"/>
          <w:highlight w:val="yellow"/>
        </w:rPr>
      </w:pPr>
      <w:r w:rsidRPr="00836216">
        <w:rPr>
          <w:rFonts w:cs="Times New Roman"/>
          <w:szCs w:val="24"/>
          <w:highlight w:val="yellow"/>
        </w:rPr>
        <w:t xml:space="preserve">El resumen debe incluir un máximo de </w:t>
      </w:r>
      <w:r w:rsidR="00800344">
        <w:rPr>
          <w:rFonts w:cs="Times New Roman"/>
          <w:szCs w:val="24"/>
          <w:highlight w:val="yellow"/>
        </w:rPr>
        <w:t>4</w:t>
      </w:r>
      <w:r w:rsidRPr="00836216">
        <w:rPr>
          <w:rFonts w:cs="Times New Roman"/>
          <w:szCs w:val="24"/>
          <w:highlight w:val="yellow"/>
        </w:rPr>
        <w:t xml:space="preserve"> </w:t>
      </w:r>
      <w:r w:rsidR="00800344">
        <w:rPr>
          <w:rFonts w:cs="Times New Roman"/>
          <w:szCs w:val="24"/>
          <w:highlight w:val="yellow"/>
        </w:rPr>
        <w:t xml:space="preserve">páginas </w:t>
      </w:r>
      <w:r w:rsidRPr="00836216">
        <w:rPr>
          <w:rFonts w:cs="Times New Roman"/>
          <w:szCs w:val="24"/>
          <w:highlight w:val="yellow"/>
        </w:rPr>
        <w:t>en total</w:t>
      </w:r>
      <w:r w:rsidR="00A538E1" w:rsidRPr="00836216">
        <w:rPr>
          <w:rFonts w:cs="Times New Roman"/>
          <w:szCs w:val="24"/>
          <w:highlight w:val="yellow"/>
        </w:rPr>
        <w:t xml:space="preserve">. </w:t>
      </w:r>
    </w:p>
    <w:p w14:paraId="4AD270B6" w14:textId="3DE287D0" w:rsidR="007B3699" w:rsidRPr="00BB2B28" w:rsidRDefault="007B3699" w:rsidP="00020FED">
      <w:pPr>
        <w:spacing w:after="0"/>
        <w:ind w:firstLine="0"/>
        <w:rPr>
          <w:rFonts w:cs="Times New Roman"/>
          <w:szCs w:val="24"/>
          <w:highlight w:val="yellow"/>
        </w:rPr>
      </w:pPr>
      <w:r w:rsidRPr="00836216">
        <w:rPr>
          <w:rFonts w:cs="Times New Roman"/>
          <w:szCs w:val="24"/>
          <w:highlight w:val="yellow"/>
        </w:rPr>
        <w:t xml:space="preserve">Para el texto general, utilizar estilo Normal (Times New </w:t>
      </w:r>
      <w:proofErr w:type="spellStart"/>
      <w:r w:rsidRPr="00836216">
        <w:rPr>
          <w:rFonts w:cs="Times New Roman"/>
          <w:szCs w:val="24"/>
          <w:highlight w:val="yellow"/>
        </w:rPr>
        <w:t>Roman</w:t>
      </w:r>
      <w:proofErr w:type="spellEnd"/>
      <w:r w:rsidRPr="00836216">
        <w:rPr>
          <w:rFonts w:cs="Times New Roman"/>
          <w:szCs w:val="24"/>
          <w:highlight w:val="yellow"/>
        </w:rPr>
        <w:t xml:space="preserve"> 12, justificado, interlineado </w:t>
      </w:r>
      <w:r w:rsidRPr="00BB2B28">
        <w:rPr>
          <w:rFonts w:cs="Times New Roman"/>
          <w:szCs w:val="24"/>
          <w:highlight w:val="yellow"/>
        </w:rPr>
        <w:t>1.5 líneas, sangría primera línea 1.25cm)</w:t>
      </w:r>
      <w:r w:rsidR="00836216" w:rsidRPr="00BB2B28">
        <w:rPr>
          <w:rFonts w:cs="Times New Roman"/>
          <w:szCs w:val="24"/>
          <w:highlight w:val="yellow"/>
        </w:rPr>
        <w:t xml:space="preserve">. </w:t>
      </w:r>
    </w:p>
    <w:p w14:paraId="27E72E11" w14:textId="7CFD83A0" w:rsidR="00BB2B28" w:rsidRPr="004236C2" w:rsidRDefault="00BB2B28" w:rsidP="00020FED">
      <w:pPr>
        <w:spacing w:after="0"/>
        <w:ind w:firstLine="0"/>
        <w:rPr>
          <w:rFonts w:cs="Times New Roman"/>
          <w:szCs w:val="24"/>
        </w:rPr>
      </w:pPr>
      <w:r w:rsidRPr="00BB2B28">
        <w:rPr>
          <w:rFonts w:cs="Times New Roman"/>
          <w:szCs w:val="24"/>
          <w:highlight w:val="yellow"/>
        </w:rPr>
        <w:t>La estructura del resumen puede ser modificada según las características del trabajo presentado.</w:t>
      </w:r>
      <w:r>
        <w:rPr>
          <w:rFonts w:cs="Times New Roman"/>
          <w:szCs w:val="24"/>
        </w:rPr>
        <w:t xml:space="preserve"> </w:t>
      </w:r>
    </w:p>
    <w:p w14:paraId="72FF6314" w14:textId="77777777" w:rsidR="003E16B6" w:rsidRPr="004236C2" w:rsidRDefault="003E16B6" w:rsidP="003E16B6">
      <w:pPr>
        <w:spacing w:after="0"/>
        <w:jc w:val="center"/>
        <w:rPr>
          <w:rFonts w:cs="Times New Roman"/>
          <w:szCs w:val="24"/>
        </w:rPr>
      </w:pPr>
    </w:p>
    <w:p w14:paraId="4A88EC5A" w14:textId="77777777" w:rsidR="003E16B6" w:rsidRPr="004236C2" w:rsidRDefault="003E16B6" w:rsidP="003E16B6">
      <w:pPr>
        <w:spacing w:after="0"/>
        <w:jc w:val="center"/>
        <w:rPr>
          <w:rFonts w:cs="Times New Roman"/>
          <w:szCs w:val="24"/>
        </w:rPr>
      </w:pPr>
    </w:p>
    <w:p w14:paraId="01E01CBB" w14:textId="77777777" w:rsidR="003E16B6" w:rsidRPr="004236C2" w:rsidRDefault="003E16B6" w:rsidP="003E16B6">
      <w:pPr>
        <w:spacing w:after="0"/>
        <w:jc w:val="center"/>
        <w:rPr>
          <w:rFonts w:cs="Times New Roman"/>
          <w:szCs w:val="24"/>
        </w:rPr>
      </w:pPr>
    </w:p>
    <w:p w14:paraId="0DBAD1DB" w14:textId="77777777" w:rsidR="003E16B6" w:rsidRPr="004236C2" w:rsidRDefault="003E16B6" w:rsidP="003E16B6">
      <w:pPr>
        <w:spacing w:after="0"/>
        <w:jc w:val="center"/>
        <w:rPr>
          <w:rFonts w:cs="Times New Roman"/>
          <w:szCs w:val="24"/>
        </w:rPr>
      </w:pPr>
    </w:p>
    <w:p w14:paraId="53118092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617E52DA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463D7207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3E4C418C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0E7B6AE2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2FC01D78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7837555D" w14:textId="77777777" w:rsidR="00CE5599" w:rsidRPr="004236C2" w:rsidRDefault="00CE5599" w:rsidP="003E16B6">
      <w:pPr>
        <w:spacing w:after="0"/>
        <w:jc w:val="center"/>
        <w:rPr>
          <w:rFonts w:cs="Times New Roman"/>
          <w:szCs w:val="24"/>
        </w:rPr>
      </w:pPr>
    </w:p>
    <w:p w14:paraId="6543FE80" w14:textId="7C876EDB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72B4B926" w14:textId="1A2FCEBC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371AB360" w14:textId="166042BE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05ED36D6" w14:textId="785D71FA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33EA738A" w14:textId="445F4861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16688383" w14:textId="4289FD00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42BBBC9F" w14:textId="373FEE83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2AADEDC2" w14:textId="6D8700F8" w:rsidR="00DC72F8" w:rsidRPr="004236C2" w:rsidRDefault="00DC72F8" w:rsidP="003E16B6">
      <w:pPr>
        <w:spacing w:after="0"/>
        <w:jc w:val="center"/>
        <w:rPr>
          <w:rFonts w:cs="Times New Roman"/>
          <w:szCs w:val="24"/>
        </w:rPr>
      </w:pPr>
    </w:p>
    <w:p w14:paraId="6F3D0D99" w14:textId="530CFDAF" w:rsidR="004236C2" w:rsidRDefault="004236C2" w:rsidP="003E16B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62A8E6F" w14:textId="77777777" w:rsidR="0064076B" w:rsidRPr="008E7F11" w:rsidRDefault="00AE3F55" w:rsidP="00020FED">
      <w:pPr>
        <w:spacing w:after="0"/>
        <w:ind w:firstLine="0"/>
        <w:rPr>
          <w:rFonts w:cs="Times New Roman"/>
          <w:b/>
          <w:szCs w:val="24"/>
        </w:rPr>
      </w:pPr>
      <w:r w:rsidRPr="008E7F11">
        <w:rPr>
          <w:rFonts w:cs="Times New Roman"/>
          <w:b/>
          <w:szCs w:val="24"/>
        </w:rPr>
        <w:lastRenderedPageBreak/>
        <w:t>INTRODUCCIÓN</w:t>
      </w:r>
    </w:p>
    <w:p w14:paraId="46BEC5F8" w14:textId="67F8CE4F" w:rsidR="006F0C47" w:rsidRDefault="00275278" w:rsidP="00736E1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 este </w:t>
      </w:r>
      <w:r w:rsidR="004A547F">
        <w:rPr>
          <w:rFonts w:cs="Times New Roman"/>
          <w:szCs w:val="24"/>
        </w:rPr>
        <w:t xml:space="preserve">apartado se incluye la introducción y el marco teórico sobre el estudio, así como los objetivos generales/específicos y las preguntas/hipótesis de investigación. </w:t>
      </w:r>
    </w:p>
    <w:p w14:paraId="66F33CD2" w14:textId="77777777" w:rsidR="008E0802" w:rsidRPr="0028168B" w:rsidRDefault="008E0802" w:rsidP="007B3699">
      <w:pPr>
        <w:spacing w:after="0"/>
        <w:ind w:firstLine="0"/>
        <w:rPr>
          <w:rFonts w:cs="Times New Roman"/>
          <w:szCs w:val="24"/>
        </w:rPr>
      </w:pPr>
    </w:p>
    <w:p w14:paraId="1C713D4D" w14:textId="77777777" w:rsidR="003702C0" w:rsidRDefault="00AE3F55" w:rsidP="00020FED">
      <w:pPr>
        <w:spacing w:after="0"/>
        <w:ind w:firstLine="0"/>
        <w:rPr>
          <w:rFonts w:cs="Times New Roman"/>
          <w:b/>
          <w:szCs w:val="24"/>
        </w:rPr>
      </w:pPr>
      <w:r w:rsidRPr="0028168B">
        <w:rPr>
          <w:rFonts w:cs="Times New Roman"/>
          <w:b/>
          <w:szCs w:val="24"/>
        </w:rPr>
        <w:t>MÉTODO</w:t>
      </w:r>
    </w:p>
    <w:p w14:paraId="367C154B" w14:textId="4E0B248A" w:rsidR="009A0ADE" w:rsidRPr="0028168B" w:rsidRDefault="009A0ADE" w:rsidP="009A0ADE">
      <w:r>
        <w:t>En este apartado se incluye</w:t>
      </w:r>
      <w:r w:rsidR="00716912">
        <w:t xml:space="preserve"> la información relacionada con la metodología del estudio: muestra, </w:t>
      </w:r>
      <w:r w:rsidR="00716912" w:rsidRPr="00716912">
        <w:t>instrumento</w:t>
      </w:r>
      <w:r w:rsidR="0071370B">
        <w:t>s de evaluación</w:t>
      </w:r>
      <w:r w:rsidR="00716912" w:rsidRPr="00716912">
        <w:t>, procedimiento, análisis de datos, etc.</w:t>
      </w:r>
      <w:r w:rsidR="0071370B">
        <w:t xml:space="preserve"> La estructura puede adaptarse a la necesidad y tipología del estudio planteado. </w:t>
      </w:r>
    </w:p>
    <w:p w14:paraId="3F4973DC" w14:textId="086D5FB9" w:rsidR="00935CEA" w:rsidRPr="0028168B" w:rsidRDefault="009A0ADE" w:rsidP="00020FED">
      <w:pPr>
        <w:spacing w:after="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MUESTRA</w:t>
      </w:r>
    </w:p>
    <w:p w14:paraId="7FEEA44C" w14:textId="072CE02B" w:rsidR="00736E16" w:rsidRPr="00736E16" w:rsidRDefault="00BD013B" w:rsidP="00AE3F55">
      <w:pPr>
        <w:spacing w:after="0"/>
        <w:ind w:firstLine="708"/>
        <w:rPr>
          <w:rFonts w:cs="Times New Roman"/>
          <w:szCs w:val="24"/>
        </w:rPr>
      </w:pPr>
      <w:r w:rsidRPr="0028168B">
        <w:rPr>
          <w:rFonts w:cs="Times New Roman"/>
          <w:szCs w:val="24"/>
        </w:rPr>
        <w:t xml:space="preserve">Participaron en el estudio un total de </w:t>
      </w:r>
      <w:r w:rsidR="00907256">
        <w:rPr>
          <w:rFonts w:cs="Times New Roman"/>
          <w:szCs w:val="24"/>
        </w:rPr>
        <w:t>XX</w:t>
      </w:r>
      <w:r w:rsidR="00736E16">
        <w:rPr>
          <w:rFonts w:cs="Times New Roman"/>
          <w:szCs w:val="24"/>
        </w:rPr>
        <w:t xml:space="preserve"> </w:t>
      </w:r>
      <w:r w:rsidR="0071370B">
        <w:rPr>
          <w:rFonts w:cs="Times New Roman"/>
          <w:szCs w:val="24"/>
        </w:rPr>
        <w:t xml:space="preserve">participantes… </w:t>
      </w:r>
    </w:p>
    <w:p w14:paraId="0121EE9A" w14:textId="77777777" w:rsidR="00935CEA" w:rsidRPr="0028168B" w:rsidRDefault="00935CEA" w:rsidP="009441B5">
      <w:pPr>
        <w:spacing w:after="0"/>
        <w:rPr>
          <w:rFonts w:cs="Times New Roman"/>
          <w:szCs w:val="24"/>
        </w:rPr>
      </w:pPr>
    </w:p>
    <w:p w14:paraId="0DCB2825" w14:textId="77777777" w:rsidR="0032322C" w:rsidRPr="0028168B" w:rsidRDefault="00AE3F55" w:rsidP="00020FED">
      <w:pPr>
        <w:spacing w:after="0"/>
        <w:ind w:firstLine="0"/>
        <w:rPr>
          <w:rFonts w:cs="Times New Roman"/>
          <w:b/>
          <w:szCs w:val="24"/>
        </w:rPr>
      </w:pPr>
      <w:r w:rsidRPr="0028168B">
        <w:rPr>
          <w:rFonts w:cs="Times New Roman"/>
          <w:b/>
          <w:szCs w:val="24"/>
        </w:rPr>
        <w:t>INSTRUMENTO</w:t>
      </w:r>
    </w:p>
    <w:p w14:paraId="45CFCEA3" w14:textId="397AD0B6" w:rsidR="00B718C5" w:rsidRPr="00B5301B" w:rsidRDefault="00B718C5" w:rsidP="00AE3F55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Se utilizaron varias herramientas de evaluación</w:t>
      </w:r>
      <w:r w:rsidR="00907B55">
        <w:rPr>
          <w:rFonts w:cs="Times New Roman"/>
          <w:szCs w:val="24"/>
        </w:rPr>
        <w:t xml:space="preserve">… </w:t>
      </w:r>
    </w:p>
    <w:p w14:paraId="50371539" w14:textId="77777777" w:rsidR="00B718C5" w:rsidRDefault="00B718C5" w:rsidP="00AE3F55">
      <w:pPr>
        <w:spacing w:after="0"/>
        <w:ind w:firstLine="708"/>
        <w:rPr>
          <w:rFonts w:cs="Times New Roman"/>
          <w:szCs w:val="24"/>
        </w:rPr>
      </w:pPr>
    </w:p>
    <w:p w14:paraId="6C36114F" w14:textId="77777777" w:rsidR="00B87FE5" w:rsidRPr="0028168B" w:rsidRDefault="00B87FE5" w:rsidP="00020FED">
      <w:pPr>
        <w:spacing w:after="0"/>
        <w:ind w:firstLine="0"/>
        <w:rPr>
          <w:rFonts w:cs="Times New Roman"/>
          <w:szCs w:val="24"/>
        </w:rPr>
      </w:pPr>
      <w:r w:rsidRPr="0028168B">
        <w:rPr>
          <w:rFonts w:cs="Times New Roman"/>
          <w:b/>
          <w:szCs w:val="24"/>
        </w:rPr>
        <w:t>P</w:t>
      </w:r>
      <w:r w:rsidR="00AE3F55" w:rsidRPr="0028168B">
        <w:rPr>
          <w:rFonts w:cs="Times New Roman"/>
          <w:b/>
          <w:szCs w:val="24"/>
        </w:rPr>
        <w:t>ROCEDIMIENTO</w:t>
      </w:r>
    </w:p>
    <w:p w14:paraId="7142E939" w14:textId="594B3547" w:rsidR="00B5301B" w:rsidRPr="00080E62" w:rsidRDefault="00907B55" w:rsidP="00D504F1">
      <w:r>
        <w:t>El procedimiento seguido fue …</w:t>
      </w:r>
    </w:p>
    <w:p w14:paraId="2EFA34B5" w14:textId="77777777" w:rsidR="00B87FE5" w:rsidRPr="0028168B" w:rsidRDefault="00B87FE5" w:rsidP="00BC6C8B">
      <w:pPr>
        <w:spacing w:after="0"/>
        <w:rPr>
          <w:rFonts w:cs="Times New Roman"/>
          <w:szCs w:val="24"/>
        </w:rPr>
      </w:pPr>
    </w:p>
    <w:p w14:paraId="4FC4C71D" w14:textId="77777777" w:rsidR="00BC6C8B" w:rsidRPr="0028168B" w:rsidRDefault="00AE3F55" w:rsidP="00020FED">
      <w:pPr>
        <w:spacing w:after="0"/>
        <w:ind w:firstLine="0"/>
        <w:rPr>
          <w:rFonts w:cs="Times New Roman"/>
          <w:b/>
          <w:szCs w:val="24"/>
        </w:rPr>
      </w:pPr>
      <w:r w:rsidRPr="0028168B">
        <w:rPr>
          <w:rFonts w:cs="Times New Roman"/>
          <w:b/>
          <w:szCs w:val="24"/>
        </w:rPr>
        <w:t>ANÁLISIS DE DATOS</w:t>
      </w:r>
    </w:p>
    <w:p w14:paraId="4B1788B0" w14:textId="6163442F" w:rsidR="00BC6C8B" w:rsidRPr="0028168B" w:rsidRDefault="00907B55" w:rsidP="00AE3F55">
      <w:pPr>
        <w:spacing w:after="0"/>
        <w:ind w:firstLine="708"/>
        <w:rPr>
          <w:szCs w:val="24"/>
        </w:rPr>
      </w:pPr>
      <w:r>
        <w:rPr>
          <w:szCs w:val="24"/>
        </w:rPr>
        <w:t>Los datos se analizaron mediante …</w:t>
      </w:r>
    </w:p>
    <w:p w14:paraId="60E3AA04" w14:textId="77777777" w:rsidR="00B550D8" w:rsidRPr="0028168B" w:rsidRDefault="00B550D8" w:rsidP="00D6308A">
      <w:pPr>
        <w:spacing w:after="0"/>
        <w:rPr>
          <w:rFonts w:cs="Times New Roman"/>
          <w:szCs w:val="24"/>
        </w:rPr>
      </w:pPr>
    </w:p>
    <w:p w14:paraId="18FE52BE" w14:textId="77777777" w:rsidR="009441B5" w:rsidRPr="0028168B" w:rsidRDefault="00AE3F55" w:rsidP="00020FED">
      <w:pPr>
        <w:spacing w:after="0"/>
        <w:ind w:firstLine="0"/>
        <w:rPr>
          <w:rFonts w:cs="Times New Roman"/>
          <w:b/>
          <w:szCs w:val="24"/>
        </w:rPr>
      </w:pPr>
      <w:r w:rsidRPr="0028168B">
        <w:rPr>
          <w:rFonts w:cs="Times New Roman"/>
          <w:b/>
          <w:szCs w:val="24"/>
        </w:rPr>
        <w:t>RESULTADOS</w:t>
      </w:r>
    </w:p>
    <w:p w14:paraId="6FB8FD17" w14:textId="3EB58C9F" w:rsidR="005F39E8" w:rsidRDefault="009A581F" w:rsidP="00D504F1">
      <w:r>
        <w:t>En este apartado se incluyen los resultados, así como las tablas/figuras necesarias</w:t>
      </w:r>
      <w:r w:rsidR="004316BE">
        <w:t>. Se pueden dividir en tantos subapartados como sean necesarios, con un máximo de tres niveles</w:t>
      </w:r>
      <w:r w:rsidR="004F35C5">
        <w:t xml:space="preserve"> de subapartado. </w:t>
      </w:r>
    </w:p>
    <w:p w14:paraId="4C6D989B" w14:textId="77777777" w:rsidR="00D80DF0" w:rsidRPr="004A2F64" w:rsidRDefault="00D80DF0" w:rsidP="004A2F64">
      <w:pPr>
        <w:spacing w:after="0" w:line="480" w:lineRule="auto"/>
        <w:ind w:firstLine="0"/>
        <w:rPr>
          <w:rFonts w:cs="Times New Roman"/>
          <w:b/>
          <w:bCs/>
          <w:sz w:val="20"/>
          <w:szCs w:val="20"/>
        </w:rPr>
      </w:pPr>
      <w:r w:rsidRPr="004A2F64">
        <w:rPr>
          <w:rFonts w:cs="Times New Roman"/>
          <w:b/>
          <w:bCs/>
          <w:sz w:val="20"/>
          <w:szCs w:val="20"/>
        </w:rPr>
        <w:t>Tabla 1</w:t>
      </w:r>
    </w:p>
    <w:p w14:paraId="2384573D" w14:textId="00326A08" w:rsidR="00D80DF0" w:rsidRPr="004A2F64" w:rsidRDefault="004F35C5" w:rsidP="004A2F64">
      <w:pPr>
        <w:spacing w:after="0" w:line="480" w:lineRule="auto"/>
        <w:ind w:firstLine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Ejemplo de tabla</w:t>
      </w:r>
    </w:p>
    <w:tbl>
      <w:tblPr>
        <w:tblW w:w="672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528"/>
        <w:gridCol w:w="692"/>
        <w:gridCol w:w="853"/>
        <w:gridCol w:w="883"/>
        <w:gridCol w:w="886"/>
        <w:gridCol w:w="886"/>
      </w:tblGrid>
      <w:tr w:rsidR="00D80DF0" w:rsidRPr="002B150C" w14:paraId="255A1F25" w14:textId="77777777" w:rsidTr="006A5559"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7138C57" w14:textId="77777777" w:rsidR="00D80DF0" w:rsidRPr="002B150C" w:rsidRDefault="00D80DF0" w:rsidP="004A2F64">
            <w:pPr>
              <w:spacing w:after="0" w:line="240" w:lineRule="auto"/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Dimensiones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3FB9C87" w14:textId="77777777" w:rsidR="00D80DF0" w:rsidRPr="004A2F64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A2F64">
              <w:rPr>
                <w:rFonts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6B0C65A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6B64655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B50A57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15A6ED1" w14:textId="77777777" w:rsidR="00D80DF0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α</w:t>
            </w:r>
          </w:p>
        </w:tc>
      </w:tr>
      <w:tr w:rsidR="00D80DF0" w:rsidRPr="002B150C" w14:paraId="3D9EAA1F" w14:textId="77777777" w:rsidTr="006A5559">
        <w:tc>
          <w:tcPr>
            <w:tcW w:w="2528" w:type="dxa"/>
            <w:tcBorders>
              <w:left w:val="nil"/>
              <w:right w:val="nil"/>
            </w:tcBorders>
            <w:shd w:val="clear" w:color="auto" w:fill="FFFFFF"/>
          </w:tcPr>
          <w:p w14:paraId="0D699268" w14:textId="153B248C" w:rsidR="00D80DF0" w:rsidRPr="002B150C" w:rsidRDefault="004A2F64" w:rsidP="004A2F64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FFFFF"/>
          </w:tcPr>
          <w:p w14:paraId="26224998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14:paraId="0C6E0D56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83" w:type="dxa"/>
            <w:tcBorders>
              <w:left w:val="nil"/>
              <w:right w:val="nil"/>
            </w:tcBorders>
            <w:shd w:val="clear" w:color="auto" w:fill="FFFFFF"/>
          </w:tcPr>
          <w:p w14:paraId="750249CC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FFFFFF"/>
          </w:tcPr>
          <w:p w14:paraId="73D601BB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FFFFFF"/>
          </w:tcPr>
          <w:p w14:paraId="740D4F0D" w14:textId="77777777" w:rsidR="00D80DF0" w:rsidRPr="002B150C" w:rsidRDefault="00D80DF0" w:rsidP="004A2F64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0.935</w:t>
            </w:r>
          </w:p>
        </w:tc>
      </w:tr>
      <w:tr w:rsidR="00D80DF0" w:rsidRPr="002B150C" w14:paraId="30E3BCCF" w14:textId="77777777" w:rsidTr="006A5559">
        <w:tc>
          <w:tcPr>
            <w:tcW w:w="2528" w:type="dxa"/>
            <w:tcBorders>
              <w:bottom w:val="nil"/>
            </w:tcBorders>
            <w:shd w:val="clear" w:color="auto" w:fill="FFFFFF"/>
          </w:tcPr>
          <w:p w14:paraId="0AF13F9B" w14:textId="18F5DA8A" w:rsidR="00D80DF0" w:rsidRPr="002B150C" w:rsidRDefault="004A2F64" w:rsidP="004A2F64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92" w:type="dxa"/>
            <w:tcBorders>
              <w:bottom w:val="nil"/>
            </w:tcBorders>
            <w:shd w:val="clear" w:color="auto" w:fill="FFFFFF"/>
          </w:tcPr>
          <w:p w14:paraId="6421D6B4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FFFFF"/>
          </w:tcPr>
          <w:p w14:paraId="0136967B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FFFFF"/>
          </w:tcPr>
          <w:p w14:paraId="26378D0E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FFFFFF"/>
          </w:tcPr>
          <w:p w14:paraId="3C2B178C" w14:textId="77777777" w:rsidR="00D80DF0" w:rsidRPr="002B150C" w:rsidRDefault="00D80DF0" w:rsidP="004A2F64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FFFFFF"/>
          </w:tcPr>
          <w:p w14:paraId="5C332372" w14:textId="77777777" w:rsidR="00D80DF0" w:rsidRPr="002B150C" w:rsidRDefault="00D80DF0" w:rsidP="004A2F64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0.932</w:t>
            </w:r>
          </w:p>
        </w:tc>
      </w:tr>
      <w:tr w:rsidR="00D80DF0" w:rsidRPr="002B150C" w14:paraId="67DC1189" w14:textId="77777777" w:rsidTr="006A5559">
        <w:tc>
          <w:tcPr>
            <w:tcW w:w="25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CF165C" w14:textId="2ACDA525" w:rsidR="00D80DF0" w:rsidRPr="002B150C" w:rsidRDefault="004A2F64" w:rsidP="004A2F64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2999400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CF8FE8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DD06AD4" w14:textId="77777777" w:rsidR="00D80DF0" w:rsidRPr="002B150C" w:rsidRDefault="00D80DF0" w:rsidP="004A2F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F9F4604" w14:textId="77777777" w:rsidR="00D80DF0" w:rsidRPr="002B150C" w:rsidRDefault="00D80DF0" w:rsidP="004A2F64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C4E0329" w14:textId="77777777" w:rsidR="00D80DF0" w:rsidRPr="002B150C" w:rsidRDefault="00D80DF0" w:rsidP="004A2F64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0.648</w:t>
            </w:r>
          </w:p>
        </w:tc>
      </w:tr>
    </w:tbl>
    <w:p w14:paraId="0099A637" w14:textId="77777777" w:rsidR="00D80DF0" w:rsidRPr="002B52B9" w:rsidRDefault="00D80DF0" w:rsidP="004A2F64">
      <w:pPr>
        <w:tabs>
          <w:tab w:val="left" w:pos="1134"/>
        </w:tabs>
        <w:spacing w:after="0"/>
        <w:ind w:firstLine="0"/>
        <w:rPr>
          <w:rFonts w:cs="Times New Roman"/>
          <w:sz w:val="20"/>
          <w:szCs w:val="20"/>
        </w:rPr>
      </w:pPr>
      <w:r w:rsidRPr="004A2F64">
        <w:rPr>
          <w:rFonts w:cs="Times New Roman"/>
          <w:i/>
          <w:iCs/>
          <w:sz w:val="20"/>
          <w:szCs w:val="20"/>
        </w:rPr>
        <w:t>Nota</w:t>
      </w:r>
      <w:r>
        <w:rPr>
          <w:rFonts w:cs="Times New Roman"/>
          <w:sz w:val="20"/>
          <w:szCs w:val="20"/>
        </w:rPr>
        <w:t>: M: media; DT: desviación típica; As: asimetría; K: curtosis</w:t>
      </w:r>
    </w:p>
    <w:p w14:paraId="4B477885" w14:textId="5C37C70F" w:rsidR="00F4369B" w:rsidRPr="002F7E27" w:rsidRDefault="00162931" w:rsidP="009441B5">
      <w:pPr>
        <w:spacing w:after="0"/>
        <w:rPr>
          <w:rFonts w:cs="Times New Roman"/>
          <w:szCs w:val="24"/>
        </w:rPr>
      </w:pPr>
      <w:r>
        <w:rPr>
          <w:rFonts w:cs="Times New Roman"/>
          <w:color w:val="FF0000"/>
          <w:szCs w:val="24"/>
          <w:lang w:val="es-ES_tradnl"/>
        </w:rPr>
        <w:tab/>
      </w:r>
    </w:p>
    <w:p w14:paraId="0FE76062" w14:textId="77777777" w:rsidR="003236F5" w:rsidRPr="002F7E27" w:rsidRDefault="00E706E2" w:rsidP="004A2F64">
      <w:pPr>
        <w:spacing w:after="0"/>
        <w:ind w:firstLine="0"/>
        <w:rPr>
          <w:rFonts w:cs="Times New Roman"/>
          <w:b/>
          <w:szCs w:val="24"/>
        </w:rPr>
      </w:pPr>
      <w:r w:rsidRPr="002F7E27">
        <w:rPr>
          <w:rFonts w:cs="Times New Roman"/>
          <w:b/>
          <w:szCs w:val="24"/>
        </w:rPr>
        <w:t>DISCUSIÓN Y CONCLUSIONES</w:t>
      </w:r>
    </w:p>
    <w:p w14:paraId="3A694FD1" w14:textId="4928D01E" w:rsidR="002F7E27" w:rsidRPr="00E2308A" w:rsidRDefault="00140731" w:rsidP="004A2F64">
      <w:pPr>
        <w:ind w:firstLine="708"/>
      </w:pPr>
      <w:r>
        <w:lastRenderedPageBreak/>
        <w:t xml:space="preserve">En este apartado, se incluye la discusión sobre los resultados y las principales conclusiones obtenidas, </w:t>
      </w:r>
      <w:proofErr w:type="gramStart"/>
      <w:r>
        <w:t>en relación a</w:t>
      </w:r>
      <w:proofErr w:type="gramEnd"/>
      <w:r>
        <w:t xml:space="preserve"> los objetivos del trabajo. Se deben incluir también </w:t>
      </w:r>
      <w:r w:rsidR="00355F5D">
        <w:t xml:space="preserve">las implicaciones prácticas </w:t>
      </w:r>
      <w:r w:rsidR="00355F5D">
        <w:t>que aportan los resultados de la investigación</w:t>
      </w:r>
      <w:r w:rsidR="00355F5D">
        <w:t xml:space="preserve">, las limitaciones del estudio y las </w:t>
      </w:r>
      <w:r w:rsidR="00355F5D">
        <w:rPr>
          <w:rFonts w:cs="Times New Roman"/>
          <w:szCs w:val="24"/>
        </w:rPr>
        <w:t>futuras líneas detectadas a raíz de los resultados obtenidos y el objetivo inicial con el partía la investigación.</w:t>
      </w:r>
    </w:p>
    <w:p w14:paraId="049EE446" w14:textId="77777777" w:rsidR="003A2120" w:rsidRDefault="00E706E2" w:rsidP="004A2F64">
      <w:pPr>
        <w:spacing w:after="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REFERENCIAS</w:t>
      </w:r>
    </w:p>
    <w:p w14:paraId="337E7A26" w14:textId="4A382466" w:rsidR="004A2F64" w:rsidRDefault="004A2F64" w:rsidP="00384B5A">
      <w:pPr>
        <w:spacing w:after="0"/>
        <w:ind w:left="709" w:hanging="709"/>
        <w:rPr>
          <w:rFonts w:cs="Times New Roman"/>
          <w:szCs w:val="24"/>
        </w:rPr>
      </w:pPr>
      <w:r w:rsidRPr="004A2F64">
        <w:rPr>
          <w:rFonts w:cs="Times New Roman"/>
          <w:szCs w:val="24"/>
          <w:highlight w:val="yellow"/>
        </w:rPr>
        <w:t xml:space="preserve">Utilizar normativa APA 7ª </w:t>
      </w:r>
      <w:r w:rsidRPr="00D504F1">
        <w:rPr>
          <w:rFonts w:cs="Times New Roman"/>
          <w:szCs w:val="24"/>
          <w:highlight w:val="yellow"/>
        </w:rPr>
        <w:t>edición</w:t>
      </w:r>
      <w:r w:rsidR="00D504F1" w:rsidRPr="00D504F1">
        <w:rPr>
          <w:rFonts w:cs="Times New Roman"/>
          <w:szCs w:val="24"/>
          <w:highlight w:val="yellow"/>
        </w:rPr>
        <w:t>. Sangría francesa 1.25cm.</w:t>
      </w:r>
      <w:r w:rsidR="00D504F1">
        <w:rPr>
          <w:rFonts w:cs="Times New Roman"/>
          <w:szCs w:val="24"/>
        </w:rPr>
        <w:t xml:space="preserve"> </w:t>
      </w:r>
    </w:p>
    <w:p w14:paraId="5EA80C9F" w14:textId="24A044DC" w:rsidR="00FD483B" w:rsidRPr="00EA260F" w:rsidRDefault="00FD483B" w:rsidP="00384B5A">
      <w:pPr>
        <w:spacing w:after="0"/>
        <w:ind w:left="709" w:hanging="709"/>
        <w:rPr>
          <w:rFonts w:cs="Times New Roman"/>
          <w:szCs w:val="24"/>
        </w:rPr>
      </w:pPr>
      <w:r w:rsidRPr="00EA260F">
        <w:rPr>
          <w:rFonts w:cs="Times New Roman"/>
          <w:szCs w:val="24"/>
        </w:rPr>
        <w:t xml:space="preserve">Aamodt, M. G. (2010). </w:t>
      </w:r>
      <w:r w:rsidRPr="00EA260F">
        <w:rPr>
          <w:rFonts w:cs="Times New Roman"/>
          <w:i/>
          <w:szCs w:val="24"/>
        </w:rPr>
        <w:t>Psicología Industrial/Organizacional. Un enfoque aplicado</w:t>
      </w:r>
      <w:r w:rsidRPr="00EA260F">
        <w:rPr>
          <w:rFonts w:cs="Times New Roman"/>
          <w:szCs w:val="24"/>
        </w:rPr>
        <w:t>. México: Thomson Paraninfo.</w:t>
      </w:r>
    </w:p>
    <w:p w14:paraId="42CC49C5" w14:textId="77777777" w:rsidR="00AB5F62" w:rsidRPr="00EA260F" w:rsidRDefault="00AB5F62" w:rsidP="00384B5A">
      <w:pPr>
        <w:spacing w:after="0"/>
        <w:ind w:left="709" w:hanging="709"/>
        <w:rPr>
          <w:rFonts w:cs="Times New Roman"/>
          <w:szCs w:val="24"/>
        </w:rPr>
      </w:pPr>
      <w:r w:rsidRPr="00EA260F">
        <w:rPr>
          <w:rFonts w:cs="Times New Roman"/>
          <w:szCs w:val="24"/>
        </w:rPr>
        <w:t xml:space="preserve">Alonso, P. (2008). Estudio comparative de la satisfacción laboral en el personal de administración. </w:t>
      </w:r>
      <w:r w:rsidRPr="00EA260F">
        <w:rPr>
          <w:rFonts w:cs="Times New Roman"/>
          <w:i/>
          <w:szCs w:val="24"/>
        </w:rPr>
        <w:t>Revista de Psicología del Trabajo y de las Organizaciones, 24</w:t>
      </w:r>
      <w:r w:rsidRPr="00EA260F">
        <w:rPr>
          <w:rFonts w:cs="Times New Roman"/>
          <w:szCs w:val="24"/>
        </w:rPr>
        <w:t>(1), 25-40.</w:t>
      </w:r>
    </w:p>
    <w:p w14:paraId="3AF0FD2C" w14:textId="77777777" w:rsidR="00B1721F" w:rsidRPr="00EA260F" w:rsidRDefault="00B1721F" w:rsidP="00384B5A">
      <w:pPr>
        <w:spacing w:after="0"/>
        <w:ind w:left="709" w:hanging="709"/>
        <w:rPr>
          <w:rFonts w:cs="Times New Roman"/>
          <w:szCs w:val="24"/>
          <w:lang w:val="en-US"/>
        </w:rPr>
      </w:pPr>
      <w:proofErr w:type="spellStart"/>
      <w:r w:rsidRPr="004236C2">
        <w:rPr>
          <w:rFonts w:cs="Times New Roman"/>
          <w:szCs w:val="24"/>
        </w:rPr>
        <w:t>EuropeActive</w:t>
      </w:r>
      <w:proofErr w:type="spellEnd"/>
      <w:r w:rsidR="006D0C57" w:rsidRPr="004236C2">
        <w:rPr>
          <w:rFonts w:cs="Times New Roman"/>
          <w:szCs w:val="24"/>
        </w:rPr>
        <w:t xml:space="preserve"> and Deloitte (2019). </w:t>
      </w:r>
      <w:r w:rsidR="006D0C57" w:rsidRPr="00EA260F">
        <w:rPr>
          <w:rFonts w:cs="Times New Roman"/>
          <w:i/>
          <w:szCs w:val="24"/>
          <w:lang w:val="en-US"/>
        </w:rPr>
        <w:t>European Health &amp; Fitness Market. Report 2019.</w:t>
      </w:r>
      <w:r w:rsidR="006D0C57" w:rsidRPr="00EA260F">
        <w:rPr>
          <w:rFonts w:cs="Times New Roman"/>
          <w:szCs w:val="24"/>
          <w:lang w:val="en-US"/>
        </w:rPr>
        <w:t xml:space="preserve"> https://www2.deloitte.com/content/dam/Deloitte/es/Documents/acerca-de-deloitte/Deloitte-ES-TMT-European-Health-Fitness-Market-2019.pdf</w:t>
      </w:r>
    </w:p>
    <w:p w14:paraId="4A2D63BD" w14:textId="77777777" w:rsidR="008062F6" w:rsidRPr="00EA260F" w:rsidRDefault="008062F6" w:rsidP="008062F6">
      <w:pPr>
        <w:spacing w:after="0"/>
        <w:ind w:left="709" w:hanging="709"/>
        <w:rPr>
          <w:rFonts w:cs="Times New Roman"/>
          <w:szCs w:val="24"/>
          <w:lang w:val="en-US"/>
        </w:rPr>
      </w:pPr>
      <w:r w:rsidRPr="00EA260F">
        <w:rPr>
          <w:rFonts w:cs="Times New Roman"/>
          <w:szCs w:val="24"/>
          <w:lang w:val="en-US"/>
        </w:rPr>
        <w:t xml:space="preserve">Fenster, T. (2005). Gender and the City: the different formations of belonging. En L. N. Seager (Ed.), </w:t>
      </w:r>
      <w:r w:rsidRPr="00EA260F">
        <w:rPr>
          <w:rFonts w:cs="Times New Roman"/>
          <w:i/>
          <w:szCs w:val="24"/>
          <w:lang w:val="en-US"/>
        </w:rPr>
        <w:t>A companion to feminist geography Routledge</w:t>
      </w:r>
      <w:r w:rsidRPr="00EA260F">
        <w:rPr>
          <w:rFonts w:cs="Times New Roman"/>
          <w:szCs w:val="24"/>
          <w:lang w:val="en-US"/>
        </w:rPr>
        <w:t xml:space="preserve"> (pp. 242-256). Malden, </w:t>
      </w:r>
      <w:proofErr w:type="spellStart"/>
      <w:r w:rsidRPr="00EA260F">
        <w:rPr>
          <w:rFonts w:cs="Times New Roman"/>
          <w:szCs w:val="24"/>
          <w:lang w:val="en-US"/>
        </w:rPr>
        <w:t>Massachuset</w:t>
      </w:r>
      <w:proofErr w:type="spellEnd"/>
      <w:r w:rsidRPr="00EA260F">
        <w:rPr>
          <w:rFonts w:cs="Times New Roman"/>
          <w:szCs w:val="24"/>
          <w:lang w:val="en-US"/>
        </w:rPr>
        <w:t xml:space="preserve">: </w:t>
      </w:r>
      <w:proofErr w:type="spellStart"/>
      <w:r w:rsidRPr="00EA260F">
        <w:rPr>
          <w:rFonts w:cs="Times New Roman"/>
          <w:szCs w:val="24"/>
          <w:lang w:val="en-US"/>
        </w:rPr>
        <w:t>Blacwell</w:t>
      </w:r>
      <w:proofErr w:type="spellEnd"/>
      <w:r w:rsidRPr="00EA260F">
        <w:rPr>
          <w:rFonts w:cs="Times New Roman"/>
          <w:szCs w:val="24"/>
          <w:lang w:val="en-US"/>
        </w:rPr>
        <w:t xml:space="preserve"> Publishing Ltd.</w:t>
      </w:r>
    </w:p>
    <w:p w14:paraId="6DFACCE6" w14:textId="77777777" w:rsidR="006009AC" w:rsidRDefault="006009AC" w:rsidP="003B1ACC">
      <w:pPr>
        <w:spacing w:after="0"/>
        <w:ind w:left="709" w:hanging="709"/>
        <w:rPr>
          <w:rFonts w:cs="Times New Roman"/>
          <w:szCs w:val="24"/>
          <w:lang w:val="en-US"/>
        </w:rPr>
      </w:pPr>
    </w:p>
    <w:p w14:paraId="3D0E516E" w14:textId="4A5471D8" w:rsidR="006009AC" w:rsidRPr="00F317B9" w:rsidRDefault="006009AC" w:rsidP="00F317B9">
      <w:pPr>
        <w:spacing w:after="0"/>
        <w:ind w:left="709" w:hanging="709"/>
        <w:jc w:val="center"/>
        <w:rPr>
          <w:rFonts w:cs="Times New Roman"/>
          <w:szCs w:val="24"/>
          <w:lang w:val="en-US"/>
        </w:rPr>
      </w:pPr>
    </w:p>
    <w:sectPr w:rsidR="006009AC" w:rsidRPr="00F317B9" w:rsidSect="0095731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51AF" w14:textId="77777777" w:rsidR="00F54BE9" w:rsidRDefault="00F54BE9" w:rsidP="00336DE6">
      <w:pPr>
        <w:spacing w:after="0" w:line="240" w:lineRule="auto"/>
      </w:pPr>
      <w:r>
        <w:separator/>
      </w:r>
    </w:p>
  </w:endnote>
  <w:endnote w:type="continuationSeparator" w:id="0">
    <w:p w14:paraId="4EA2B7CD" w14:textId="77777777" w:rsidR="00F54BE9" w:rsidRDefault="00F54BE9" w:rsidP="003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3557"/>
      <w:docPartObj>
        <w:docPartGallery w:val="Page Numbers (Bottom of Page)"/>
        <w:docPartUnique/>
      </w:docPartObj>
    </w:sdtPr>
    <w:sdtEndPr/>
    <w:sdtContent>
      <w:p w14:paraId="596FC7FE" w14:textId="77777777" w:rsidR="00B1721F" w:rsidRDefault="00EA26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E7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0583CE8" w14:textId="77777777" w:rsidR="00B1721F" w:rsidRDefault="00B17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CF50" w14:textId="77777777" w:rsidR="00F54BE9" w:rsidRDefault="00F54BE9" w:rsidP="00336DE6">
      <w:pPr>
        <w:spacing w:after="0" w:line="240" w:lineRule="auto"/>
      </w:pPr>
      <w:r>
        <w:separator/>
      </w:r>
    </w:p>
  </w:footnote>
  <w:footnote w:type="continuationSeparator" w:id="0">
    <w:p w14:paraId="60A6EC92" w14:textId="77777777" w:rsidR="00F54BE9" w:rsidRDefault="00F54BE9" w:rsidP="0033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C5"/>
    <w:multiLevelType w:val="hybridMultilevel"/>
    <w:tmpl w:val="4E6CE8B4"/>
    <w:lvl w:ilvl="0" w:tplc="6D1EA598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F16508"/>
    <w:multiLevelType w:val="hybridMultilevel"/>
    <w:tmpl w:val="3EF6B7AC"/>
    <w:lvl w:ilvl="0" w:tplc="BC663D9C">
      <w:start w:val="1"/>
      <w:numFmt w:val="bullet"/>
      <w:pStyle w:val="Convietas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2"/>
        </w:tabs>
        <w:ind w:left="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2" w15:restartNumberingAfterBreak="0">
    <w:nsid w:val="604A4D92"/>
    <w:multiLevelType w:val="hybridMultilevel"/>
    <w:tmpl w:val="0F42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063A4"/>
    <w:multiLevelType w:val="hybridMultilevel"/>
    <w:tmpl w:val="B06CB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6E1B"/>
    <w:multiLevelType w:val="hybridMultilevel"/>
    <w:tmpl w:val="390A9424"/>
    <w:lvl w:ilvl="0" w:tplc="95D8F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30B85"/>
    <w:multiLevelType w:val="hybridMultilevel"/>
    <w:tmpl w:val="999A1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CDC"/>
    <w:multiLevelType w:val="hybridMultilevel"/>
    <w:tmpl w:val="E0141500"/>
    <w:lvl w:ilvl="0" w:tplc="545812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4982">
    <w:abstractNumId w:val="6"/>
  </w:num>
  <w:num w:numId="2" w16cid:durableId="958142044">
    <w:abstractNumId w:val="5"/>
  </w:num>
  <w:num w:numId="3" w16cid:durableId="551355290">
    <w:abstractNumId w:val="2"/>
  </w:num>
  <w:num w:numId="4" w16cid:durableId="590117468">
    <w:abstractNumId w:val="1"/>
  </w:num>
  <w:num w:numId="5" w16cid:durableId="1674995569">
    <w:abstractNumId w:val="3"/>
  </w:num>
  <w:num w:numId="6" w16cid:durableId="1546411388">
    <w:abstractNumId w:val="4"/>
  </w:num>
  <w:num w:numId="7" w16cid:durableId="174964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B5"/>
    <w:rsid w:val="00002FA5"/>
    <w:rsid w:val="00005CA2"/>
    <w:rsid w:val="00020FED"/>
    <w:rsid w:val="00030884"/>
    <w:rsid w:val="00051ED9"/>
    <w:rsid w:val="000701F2"/>
    <w:rsid w:val="00077DDA"/>
    <w:rsid w:val="00080E62"/>
    <w:rsid w:val="00086ACE"/>
    <w:rsid w:val="00086C8F"/>
    <w:rsid w:val="00090ACB"/>
    <w:rsid w:val="00090C03"/>
    <w:rsid w:val="00093D94"/>
    <w:rsid w:val="000A3C7E"/>
    <w:rsid w:val="000B0C8F"/>
    <w:rsid w:val="000B71BC"/>
    <w:rsid w:val="000D23A4"/>
    <w:rsid w:val="000D44C3"/>
    <w:rsid w:val="000E4466"/>
    <w:rsid w:val="000E67D5"/>
    <w:rsid w:val="000F1FA7"/>
    <w:rsid w:val="000F4A5A"/>
    <w:rsid w:val="00104B60"/>
    <w:rsid w:val="00106C5D"/>
    <w:rsid w:val="00111A8F"/>
    <w:rsid w:val="0012430C"/>
    <w:rsid w:val="00124E50"/>
    <w:rsid w:val="0012525B"/>
    <w:rsid w:val="001300E2"/>
    <w:rsid w:val="00140731"/>
    <w:rsid w:val="001471D7"/>
    <w:rsid w:val="00150E36"/>
    <w:rsid w:val="00161CE1"/>
    <w:rsid w:val="00162931"/>
    <w:rsid w:val="001669E7"/>
    <w:rsid w:val="00167D9B"/>
    <w:rsid w:val="0019459B"/>
    <w:rsid w:val="00197B90"/>
    <w:rsid w:val="001B50FA"/>
    <w:rsid w:val="001B6B3A"/>
    <w:rsid w:val="001C06A4"/>
    <w:rsid w:val="001C0BA2"/>
    <w:rsid w:val="001C12F7"/>
    <w:rsid w:val="001C13F8"/>
    <w:rsid w:val="001D0178"/>
    <w:rsid w:val="001E3A10"/>
    <w:rsid w:val="001E4117"/>
    <w:rsid w:val="00202ABD"/>
    <w:rsid w:val="002069F7"/>
    <w:rsid w:val="00223F19"/>
    <w:rsid w:val="00237CD0"/>
    <w:rsid w:val="00241738"/>
    <w:rsid w:val="002520A3"/>
    <w:rsid w:val="00252C12"/>
    <w:rsid w:val="00275278"/>
    <w:rsid w:val="002765EF"/>
    <w:rsid w:val="0028168B"/>
    <w:rsid w:val="00281DA6"/>
    <w:rsid w:val="002829E7"/>
    <w:rsid w:val="00287440"/>
    <w:rsid w:val="002A0086"/>
    <w:rsid w:val="002A2D39"/>
    <w:rsid w:val="002A7BED"/>
    <w:rsid w:val="002A7E92"/>
    <w:rsid w:val="002B44BE"/>
    <w:rsid w:val="002C5B62"/>
    <w:rsid w:val="002D4D1B"/>
    <w:rsid w:val="002E43B2"/>
    <w:rsid w:val="002F23C0"/>
    <w:rsid w:val="002F2799"/>
    <w:rsid w:val="002F2ECB"/>
    <w:rsid w:val="002F7E27"/>
    <w:rsid w:val="00304812"/>
    <w:rsid w:val="00304CCB"/>
    <w:rsid w:val="00321433"/>
    <w:rsid w:val="0032322C"/>
    <w:rsid w:val="003236F5"/>
    <w:rsid w:val="00326E0D"/>
    <w:rsid w:val="00332CD2"/>
    <w:rsid w:val="00336DDE"/>
    <w:rsid w:val="00336DE6"/>
    <w:rsid w:val="00340ACE"/>
    <w:rsid w:val="00340D2A"/>
    <w:rsid w:val="00342F6A"/>
    <w:rsid w:val="00345D1D"/>
    <w:rsid w:val="00355F5D"/>
    <w:rsid w:val="00360D92"/>
    <w:rsid w:val="003702C0"/>
    <w:rsid w:val="00384B5A"/>
    <w:rsid w:val="003875B4"/>
    <w:rsid w:val="00396D20"/>
    <w:rsid w:val="003A2120"/>
    <w:rsid w:val="003B1ACC"/>
    <w:rsid w:val="003B63DF"/>
    <w:rsid w:val="003C0EE0"/>
    <w:rsid w:val="003E0C4F"/>
    <w:rsid w:val="003E16B6"/>
    <w:rsid w:val="003F270B"/>
    <w:rsid w:val="003F578A"/>
    <w:rsid w:val="0041647C"/>
    <w:rsid w:val="004167A9"/>
    <w:rsid w:val="00420676"/>
    <w:rsid w:val="004236C2"/>
    <w:rsid w:val="004316BE"/>
    <w:rsid w:val="004420F5"/>
    <w:rsid w:val="004807A0"/>
    <w:rsid w:val="0048095B"/>
    <w:rsid w:val="00481F85"/>
    <w:rsid w:val="00482F86"/>
    <w:rsid w:val="0048482C"/>
    <w:rsid w:val="0049169A"/>
    <w:rsid w:val="004958A5"/>
    <w:rsid w:val="00495B83"/>
    <w:rsid w:val="00497EB7"/>
    <w:rsid w:val="004A212F"/>
    <w:rsid w:val="004A2F64"/>
    <w:rsid w:val="004A547F"/>
    <w:rsid w:val="004A6017"/>
    <w:rsid w:val="004B5FE5"/>
    <w:rsid w:val="004C0572"/>
    <w:rsid w:val="004C56DD"/>
    <w:rsid w:val="004C6F28"/>
    <w:rsid w:val="004D3BF1"/>
    <w:rsid w:val="004D533C"/>
    <w:rsid w:val="004F35C5"/>
    <w:rsid w:val="004F53A5"/>
    <w:rsid w:val="004F6DB3"/>
    <w:rsid w:val="00511DF9"/>
    <w:rsid w:val="005126F7"/>
    <w:rsid w:val="0052096F"/>
    <w:rsid w:val="00522302"/>
    <w:rsid w:val="005228D9"/>
    <w:rsid w:val="00525A7E"/>
    <w:rsid w:val="00527DFC"/>
    <w:rsid w:val="00530D7B"/>
    <w:rsid w:val="005323AC"/>
    <w:rsid w:val="00557C86"/>
    <w:rsid w:val="0056037D"/>
    <w:rsid w:val="00563326"/>
    <w:rsid w:val="00565BB6"/>
    <w:rsid w:val="005660FA"/>
    <w:rsid w:val="005704EB"/>
    <w:rsid w:val="00570B4D"/>
    <w:rsid w:val="0058405C"/>
    <w:rsid w:val="00592F8C"/>
    <w:rsid w:val="005937B3"/>
    <w:rsid w:val="005A6B65"/>
    <w:rsid w:val="005B1D12"/>
    <w:rsid w:val="005B45D2"/>
    <w:rsid w:val="005D3B34"/>
    <w:rsid w:val="005D692E"/>
    <w:rsid w:val="005F39E8"/>
    <w:rsid w:val="006009AC"/>
    <w:rsid w:val="00606B87"/>
    <w:rsid w:val="0061103B"/>
    <w:rsid w:val="00611A7A"/>
    <w:rsid w:val="00617316"/>
    <w:rsid w:val="0063065E"/>
    <w:rsid w:val="0064076B"/>
    <w:rsid w:val="00644347"/>
    <w:rsid w:val="006502A9"/>
    <w:rsid w:val="006506BE"/>
    <w:rsid w:val="006514E2"/>
    <w:rsid w:val="00661996"/>
    <w:rsid w:val="006651F8"/>
    <w:rsid w:val="00666012"/>
    <w:rsid w:val="006709D4"/>
    <w:rsid w:val="0067239D"/>
    <w:rsid w:val="00674F75"/>
    <w:rsid w:val="00680520"/>
    <w:rsid w:val="0068627A"/>
    <w:rsid w:val="00690560"/>
    <w:rsid w:val="00690D3A"/>
    <w:rsid w:val="00695071"/>
    <w:rsid w:val="006B0AA6"/>
    <w:rsid w:val="006B7EED"/>
    <w:rsid w:val="006C0AE5"/>
    <w:rsid w:val="006C21B8"/>
    <w:rsid w:val="006C3723"/>
    <w:rsid w:val="006D0C57"/>
    <w:rsid w:val="006D3F0C"/>
    <w:rsid w:val="006D6125"/>
    <w:rsid w:val="006E5EA7"/>
    <w:rsid w:val="006E7C8E"/>
    <w:rsid w:val="006F0C47"/>
    <w:rsid w:val="006F0CF9"/>
    <w:rsid w:val="006F1E49"/>
    <w:rsid w:val="006F72C7"/>
    <w:rsid w:val="00701D83"/>
    <w:rsid w:val="0071370B"/>
    <w:rsid w:val="0071593A"/>
    <w:rsid w:val="007161F7"/>
    <w:rsid w:val="00716912"/>
    <w:rsid w:val="00722588"/>
    <w:rsid w:val="0073344E"/>
    <w:rsid w:val="00736E16"/>
    <w:rsid w:val="0074130C"/>
    <w:rsid w:val="00762E29"/>
    <w:rsid w:val="0076436E"/>
    <w:rsid w:val="007739C7"/>
    <w:rsid w:val="00786C1A"/>
    <w:rsid w:val="007A276F"/>
    <w:rsid w:val="007A64BB"/>
    <w:rsid w:val="007B3699"/>
    <w:rsid w:val="007C32DD"/>
    <w:rsid w:val="007C4621"/>
    <w:rsid w:val="007D231E"/>
    <w:rsid w:val="007D32DD"/>
    <w:rsid w:val="007D40E2"/>
    <w:rsid w:val="007D580B"/>
    <w:rsid w:val="007D5EFA"/>
    <w:rsid w:val="007D6402"/>
    <w:rsid w:val="007E4315"/>
    <w:rsid w:val="007F0C27"/>
    <w:rsid w:val="007F0DB8"/>
    <w:rsid w:val="007F4D13"/>
    <w:rsid w:val="007F4E64"/>
    <w:rsid w:val="00800344"/>
    <w:rsid w:val="00801F6B"/>
    <w:rsid w:val="00803AF8"/>
    <w:rsid w:val="008062F6"/>
    <w:rsid w:val="0081780A"/>
    <w:rsid w:val="0082512E"/>
    <w:rsid w:val="00825E26"/>
    <w:rsid w:val="0082769A"/>
    <w:rsid w:val="00834012"/>
    <w:rsid w:val="00836216"/>
    <w:rsid w:val="008448F9"/>
    <w:rsid w:val="008470EE"/>
    <w:rsid w:val="00855C47"/>
    <w:rsid w:val="00856FA9"/>
    <w:rsid w:val="008608FC"/>
    <w:rsid w:val="00863C16"/>
    <w:rsid w:val="00872A4A"/>
    <w:rsid w:val="00876E73"/>
    <w:rsid w:val="00882891"/>
    <w:rsid w:val="008862F6"/>
    <w:rsid w:val="008B3F4A"/>
    <w:rsid w:val="008B4F12"/>
    <w:rsid w:val="008B5D6B"/>
    <w:rsid w:val="008D0A51"/>
    <w:rsid w:val="008E0802"/>
    <w:rsid w:val="008E309B"/>
    <w:rsid w:val="008E6CCD"/>
    <w:rsid w:val="008E7F11"/>
    <w:rsid w:val="00900D40"/>
    <w:rsid w:val="00907256"/>
    <w:rsid w:val="00907B55"/>
    <w:rsid w:val="00925A51"/>
    <w:rsid w:val="00927C03"/>
    <w:rsid w:val="00930DDB"/>
    <w:rsid w:val="00935CEA"/>
    <w:rsid w:val="0093794A"/>
    <w:rsid w:val="00943C63"/>
    <w:rsid w:val="009441B5"/>
    <w:rsid w:val="0095731F"/>
    <w:rsid w:val="0096039E"/>
    <w:rsid w:val="00961781"/>
    <w:rsid w:val="00964B3A"/>
    <w:rsid w:val="00965CF5"/>
    <w:rsid w:val="00980341"/>
    <w:rsid w:val="00985132"/>
    <w:rsid w:val="009A0ADE"/>
    <w:rsid w:val="009A581F"/>
    <w:rsid w:val="009C2CA3"/>
    <w:rsid w:val="009C427E"/>
    <w:rsid w:val="009C5811"/>
    <w:rsid w:val="009D354B"/>
    <w:rsid w:val="009D6F78"/>
    <w:rsid w:val="009E63A3"/>
    <w:rsid w:val="009F4218"/>
    <w:rsid w:val="009F4348"/>
    <w:rsid w:val="00A004B7"/>
    <w:rsid w:val="00A02502"/>
    <w:rsid w:val="00A0338A"/>
    <w:rsid w:val="00A0389C"/>
    <w:rsid w:val="00A05F60"/>
    <w:rsid w:val="00A0685D"/>
    <w:rsid w:val="00A11054"/>
    <w:rsid w:val="00A13B52"/>
    <w:rsid w:val="00A22CE1"/>
    <w:rsid w:val="00A23A98"/>
    <w:rsid w:val="00A538E1"/>
    <w:rsid w:val="00A66603"/>
    <w:rsid w:val="00A67E00"/>
    <w:rsid w:val="00A71235"/>
    <w:rsid w:val="00A76588"/>
    <w:rsid w:val="00A90022"/>
    <w:rsid w:val="00A9172F"/>
    <w:rsid w:val="00A967CB"/>
    <w:rsid w:val="00AA7B93"/>
    <w:rsid w:val="00AB3739"/>
    <w:rsid w:val="00AB3AEE"/>
    <w:rsid w:val="00AB42E3"/>
    <w:rsid w:val="00AB5F62"/>
    <w:rsid w:val="00AB640F"/>
    <w:rsid w:val="00AC47B1"/>
    <w:rsid w:val="00AC47B3"/>
    <w:rsid w:val="00AD2B16"/>
    <w:rsid w:val="00AE2512"/>
    <w:rsid w:val="00AE3F55"/>
    <w:rsid w:val="00AE44A3"/>
    <w:rsid w:val="00AE4A05"/>
    <w:rsid w:val="00AE4CB4"/>
    <w:rsid w:val="00AE6195"/>
    <w:rsid w:val="00B014F2"/>
    <w:rsid w:val="00B02C4D"/>
    <w:rsid w:val="00B071B1"/>
    <w:rsid w:val="00B10720"/>
    <w:rsid w:val="00B1099A"/>
    <w:rsid w:val="00B1721F"/>
    <w:rsid w:val="00B239BF"/>
    <w:rsid w:val="00B31C9E"/>
    <w:rsid w:val="00B425F5"/>
    <w:rsid w:val="00B42901"/>
    <w:rsid w:val="00B500A4"/>
    <w:rsid w:val="00B5301B"/>
    <w:rsid w:val="00B550D8"/>
    <w:rsid w:val="00B61FD1"/>
    <w:rsid w:val="00B634F9"/>
    <w:rsid w:val="00B64410"/>
    <w:rsid w:val="00B718C5"/>
    <w:rsid w:val="00B7416B"/>
    <w:rsid w:val="00B84B0A"/>
    <w:rsid w:val="00B871EC"/>
    <w:rsid w:val="00B87FE5"/>
    <w:rsid w:val="00BA1E4F"/>
    <w:rsid w:val="00BB2B28"/>
    <w:rsid w:val="00BB3236"/>
    <w:rsid w:val="00BB5378"/>
    <w:rsid w:val="00BC1A92"/>
    <w:rsid w:val="00BC6C8B"/>
    <w:rsid w:val="00BD013B"/>
    <w:rsid w:val="00BF3A39"/>
    <w:rsid w:val="00BF4B78"/>
    <w:rsid w:val="00C032AC"/>
    <w:rsid w:val="00C14439"/>
    <w:rsid w:val="00C1625A"/>
    <w:rsid w:val="00C169F3"/>
    <w:rsid w:val="00C23CB2"/>
    <w:rsid w:val="00C31349"/>
    <w:rsid w:val="00C31A0B"/>
    <w:rsid w:val="00C31EB4"/>
    <w:rsid w:val="00C33933"/>
    <w:rsid w:val="00C35305"/>
    <w:rsid w:val="00C50901"/>
    <w:rsid w:val="00C52466"/>
    <w:rsid w:val="00C53510"/>
    <w:rsid w:val="00C542C0"/>
    <w:rsid w:val="00C6271E"/>
    <w:rsid w:val="00C66DE1"/>
    <w:rsid w:val="00C670D1"/>
    <w:rsid w:val="00C67D4D"/>
    <w:rsid w:val="00C94578"/>
    <w:rsid w:val="00CA2068"/>
    <w:rsid w:val="00CA2F5D"/>
    <w:rsid w:val="00CA7418"/>
    <w:rsid w:val="00CB1840"/>
    <w:rsid w:val="00CB5A59"/>
    <w:rsid w:val="00CC2411"/>
    <w:rsid w:val="00CD0A45"/>
    <w:rsid w:val="00CE3A54"/>
    <w:rsid w:val="00CE5599"/>
    <w:rsid w:val="00CE6992"/>
    <w:rsid w:val="00D121B3"/>
    <w:rsid w:val="00D14874"/>
    <w:rsid w:val="00D36077"/>
    <w:rsid w:val="00D504F1"/>
    <w:rsid w:val="00D52A34"/>
    <w:rsid w:val="00D52B04"/>
    <w:rsid w:val="00D6308A"/>
    <w:rsid w:val="00D63407"/>
    <w:rsid w:val="00D658B2"/>
    <w:rsid w:val="00D70D3B"/>
    <w:rsid w:val="00D80DF0"/>
    <w:rsid w:val="00D81EA5"/>
    <w:rsid w:val="00D823D2"/>
    <w:rsid w:val="00D837DC"/>
    <w:rsid w:val="00D86832"/>
    <w:rsid w:val="00D90D5C"/>
    <w:rsid w:val="00DA1235"/>
    <w:rsid w:val="00DB11F2"/>
    <w:rsid w:val="00DB5A74"/>
    <w:rsid w:val="00DC72F8"/>
    <w:rsid w:val="00DC7EEF"/>
    <w:rsid w:val="00DE17B8"/>
    <w:rsid w:val="00DE1D18"/>
    <w:rsid w:val="00DE3BEB"/>
    <w:rsid w:val="00E03E8E"/>
    <w:rsid w:val="00E06BAE"/>
    <w:rsid w:val="00E11BEF"/>
    <w:rsid w:val="00E13558"/>
    <w:rsid w:val="00E13A31"/>
    <w:rsid w:val="00E13CCA"/>
    <w:rsid w:val="00E14EEF"/>
    <w:rsid w:val="00E17A3E"/>
    <w:rsid w:val="00E21ABC"/>
    <w:rsid w:val="00E2308A"/>
    <w:rsid w:val="00E24BCB"/>
    <w:rsid w:val="00E25D13"/>
    <w:rsid w:val="00E32C3C"/>
    <w:rsid w:val="00E42A94"/>
    <w:rsid w:val="00E57A89"/>
    <w:rsid w:val="00E64B19"/>
    <w:rsid w:val="00E64DA8"/>
    <w:rsid w:val="00E706E2"/>
    <w:rsid w:val="00E812F2"/>
    <w:rsid w:val="00E83610"/>
    <w:rsid w:val="00E844B5"/>
    <w:rsid w:val="00E86792"/>
    <w:rsid w:val="00E9186C"/>
    <w:rsid w:val="00E91CE7"/>
    <w:rsid w:val="00E96225"/>
    <w:rsid w:val="00EA260F"/>
    <w:rsid w:val="00EA417D"/>
    <w:rsid w:val="00EB0003"/>
    <w:rsid w:val="00EB021D"/>
    <w:rsid w:val="00EE08BA"/>
    <w:rsid w:val="00EF22D8"/>
    <w:rsid w:val="00EF2A40"/>
    <w:rsid w:val="00F03A75"/>
    <w:rsid w:val="00F0745B"/>
    <w:rsid w:val="00F117BD"/>
    <w:rsid w:val="00F14667"/>
    <w:rsid w:val="00F155A5"/>
    <w:rsid w:val="00F17B25"/>
    <w:rsid w:val="00F2333D"/>
    <w:rsid w:val="00F2334E"/>
    <w:rsid w:val="00F23B0F"/>
    <w:rsid w:val="00F317B9"/>
    <w:rsid w:val="00F3262A"/>
    <w:rsid w:val="00F35832"/>
    <w:rsid w:val="00F4369B"/>
    <w:rsid w:val="00F5289D"/>
    <w:rsid w:val="00F53728"/>
    <w:rsid w:val="00F54340"/>
    <w:rsid w:val="00F54BE9"/>
    <w:rsid w:val="00F55DF9"/>
    <w:rsid w:val="00F67003"/>
    <w:rsid w:val="00F76A09"/>
    <w:rsid w:val="00F77676"/>
    <w:rsid w:val="00F81B62"/>
    <w:rsid w:val="00F82E88"/>
    <w:rsid w:val="00F8707D"/>
    <w:rsid w:val="00FB1044"/>
    <w:rsid w:val="00FB50EF"/>
    <w:rsid w:val="00FC5D2B"/>
    <w:rsid w:val="00FC755A"/>
    <w:rsid w:val="00FD483B"/>
    <w:rsid w:val="00FD716B"/>
    <w:rsid w:val="00FE1C7B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12DD4C0"/>
  <w15:docId w15:val="{8E71036A-3AD4-4F69-BE5A-566DBEB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6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E17A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417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A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DDB"/>
    <w:rPr>
      <w:rFonts w:ascii="Tahoma" w:hAnsi="Tahoma" w:cs="Tahoma"/>
      <w:sz w:val="16"/>
      <w:szCs w:val="16"/>
    </w:rPr>
  </w:style>
  <w:style w:type="paragraph" w:customStyle="1" w:styleId="Convietas">
    <w:name w:val="Con viñetas"/>
    <w:aliases w:val="Symbol (símbolo),Izquierda:  1,25 cm,Sangría francesa:  0,63 cm"/>
    <w:basedOn w:val="Normal"/>
    <w:rsid w:val="00336DE6"/>
    <w:pPr>
      <w:numPr>
        <w:numId w:val="4"/>
      </w:numPr>
      <w:spacing w:before="240" w:after="240"/>
      <w:ind w:left="1066" w:hanging="357"/>
    </w:pPr>
    <w:rPr>
      <w:rFonts w:ascii="Arial" w:eastAsia="Times New Roman" w:hAnsi="Arial" w:cs="Times New Roman"/>
      <w:lang w:val="en-GB" w:eastAsia="es-ES"/>
    </w:rPr>
  </w:style>
  <w:style w:type="character" w:styleId="Refdenotaalpie">
    <w:name w:val="footnote reference"/>
    <w:basedOn w:val="Fuentedeprrafopredeter"/>
    <w:semiHidden/>
    <w:rsid w:val="00336DE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F4369B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36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E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3F55"/>
  </w:style>
  <w:style w:type="paragraph" w:styleId="Piedepgina">
    <w:name w:val="footer"/>
    <w:basedOn w:val="Normal"/>
    <w:link w:val="PiedepginaCar"/>
    <w:uiPriority w:val="99"/>
    <w:unhideWhenUsed/>
    <w:rsid w:val="00AE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F55"/>
  </w:style>
  <w:style w:type="paragraph" w:customStyle="1" w:styleId="Textoindependiente31">
    <w:name w:val="Texto independiente 31"/>
    <w:basedOn w:val="Normal"/>
    <w:rsid w:val="00CE6992"/>
    <w:pPr>
      <w:widowControl w:val="0"/>
      <w:spacing w:after="0" w:line="240" w:lineRule="auto"/>
    </w:pPr>
    <w:rPr>
      <w:rFonts w:eastAsia="Times New Roman" w:cs="Times New Roman"/>
      <w:szCs w:val="20"/>
      <w:lang w:val="en-US" w:eastAsia="es-ES"/>
    </w:rPr>
  </w:style>
  <w:style w:type="paragraph" w:customStyle="1" w:styleId="CuerpoTFM">
    <w:name w:val="Cuerpo TFM"/>
    <w:rsid w:val="008E7F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A">
    <w:name w:val="Ninguno A"/>
    <w:rsid w:val="008E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MUÑOZ LLERENA</cp:lastModifiedBy>
  <cp:revision>23</cp:revision>
  <dcterms:created xsi:type="dcterms:W3CDTF">2019-06-26T16:30:00Z</dcterms:created>
  <dcterms:modified xsi:type="dcterms:W3CDTF">2024-02-29T12:59:00Z</dcterms:modified>
</cp:coreProperties>
</file>